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«ОЛИМП»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/>
          <w:lang w:val="ru-RU"/>
        </w:rPr>
      </w:pPr>
      <w:r>
        <w:t xml:space="preserve">162130, Вологодская обл., Сокольский район, Сокол г., Школьная ул., д. 1, оф. </w:t>
      </w:r>
      <w:r>
        <w:rPr>
          <w:rFonts w:hint="default"/>
          <w:lang w:val="ru-RU"/>
        </w:rPr>
        <w:t>4</w:t>
      </w:r>
    </w:p>
    <w:p>
      <w:pPr>
        <w:pBdr>
          <w:bottom w:val="single" w:color="auto" w:sz="12" w:space="1"/>
        </w:pBdr>
        <w:spacing w:after="0" w:line="240" w:lineRule="auto"/>
        <w:jc w:val="center"/>
      </w:pPr>
      <w:r>
        <w:t xml:space="preserve">ИНН/КПП </w:t>
      </w:r>
      <w:r>
        <w:rPr>
          <w:rFonts w:hint="default"/>
        </w:rPr>
        <w:t>3527024637</w:t>
      </w:r>
      <w:r>
        <w:t>/352701001</w:t>
      </w:r>
    </w:p>
    <w:p>
      <w:pPr>
        <w:ind w:firstLine="708"/>
        <w:jc w:val="center"/>
        <w:rPr>
          <w:sz w:val="28"/>
          <w:szCs w:val="28"/>
        </w:rPr>
      </w:pP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Карточка учета основных сведений</w:t>
      </w:r>
    </w:p>
    <w:tbl>
      <w:tblPr>
        <w:tblStyle w:val="4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79" w:type="dxa"/>
          </w:tcPr>
          <w:p>
            <w:r>
              <w:t>Полное наименование организации</w:t>
            </w:r>
          </w:p>
        </w:tc>
        <w:tc>
          <w:tcPr>
            <w:tcW w:w="4780" w:type="dxa"/>
          </w:tcPr>
          <w:p>
            <w:r>
              <w:t>Общество с ограниченной ответственностью «ОЛИМП»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79" w:type="dxa"/>
          </w:tcPr>
          <w:p>
            <w:r>
              <w:t>Сокращенное наименование организации</w:t>
            </w:r>
          </w:p>
        </w:tc>
        <w:tc>
          <w:tcPr>
            <w:tcW w:w="4780" w:type="dxa"/>
          </w:tcPr>
          <w:p>
            <w:r>
              <w:t>ООО «ОЛИМП»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779" w:type="dxa"/>
          </w:tcPr>
          <w:p>
            <w:r>
              <w:t>Юридический адрес</w:t>
            </w:r>
          </w:p>
        </w:tc>
        <w:tc>
          <w:tcPr>
            <w:tcW w:w="4780" w:type="dxa"/>
          </w:tcPr>
          <w:p>
            <w:pPr>
              <w:rPr>
                <w:rFonts w:hint="default"/>
                <w:lang w:val="ru-RU"/>
              </w:rPr>
            </w:pPr>
            <w:r>
              <w:t xml:space="preserve">162130, Вологодская обл., Сокольский р-н, Сокол г., Школьная ул., д. 1, оф. </w:t>
            </w: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779" w:type="dxa"/>
          </w:tcPr>
          <w:p>
            <w:r>
              <w:t>Место нахождения</w:t>
            </w:r>
          </w:p>
        </w:tc>
        <w:tc>
          <w:tcPr>
            <w:tcW w:w="4780" w:type="dxa"/>
          </w:tcPr>
          <w:p>
            <w:pPr>
              <w:rPr>
                <w:rFonts w:hint="default"/>
                <w:lang w:val="ru-RU"/>
              </w:rPr>
            </w:pPr>
            <w:r>
              <w:t xml:space="preserve">162130, Вологодская обл., Сокольский р-н, Сокол г., Школьная ул., д. 1, оф. </w:t>
            </w: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79" w:type="dxa"/>
          </w:tcPr>
          <w:p>
            <w:r>
              <w:t>Телефон (факс)</w:t>
            </w:r>
          </w:p>
        </w:tc>
        <w:tc>
          <w:tcPr>
            <w:tcW w:w="4780" w:type="dxa"/>
          </w:tcPr>
          <w:p>
            <w:r>
              <w:t xml:space="preserve">8 (81733) 2-57-60, </w:t>
            </w:r>
          </w:p>
          <w:p>
            <w:r>
              <w:t>8 911 500 26 00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8 921 532 87 90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77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478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olimp-plus@yandex.ru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>ОГРН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1213500018016</w:t>
            </w:r>
            <w:r>
              <w:rPr>
                <w:lang w:val="en-US"/>
              </w:rPr>
              <w:t xml:space="preserve">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03</w:t>
            </w:r>
            <w:r>
              <w:t>.</w:t>
            </w:r>
            <w:r>
              <w:rPr>
                <w:lang w:val="en-US"/>
              </w:rP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.20</w:t>
            </w:r>
            <w:r>
              <w:rPr>
                <w:rFonts w:hint="default"/>
                <w:lang w:val="ru-RU"/>
              </w:rPr>
              <w:t>21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>ИНН/КПП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3527024637</w:t>
            </w:r>
            <w:r>
              <w:t>/352701001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779" w:type="dxa"/>
          </w:tcPr>
          <w:p>
            <w:r>
              <w:t>ОКВЭД</w:t>
            </w:r>
          </w:p>
        </w:tc>
        <w:tc>
          <w:tcPr>
            <w:tcW w:w="4780" w:type="dxa"/>
          </w:tcPr>
          <w:p>
            <w:r>
              <w:t>10.39.1 (Переработка и консервирование овощей (кроме картофеля</w:t>
            </w:r>
            <w:bookmarkStart w:id="0" w:name="_GoBack"/>
            <w:bookmarkEnd w:id="0"/>
            <w:r>
              <w:t xml:space="preserve"> и грибов)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 xml:space="preserve">ОКПО 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59242856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>ОКФС</w:t>
            </w:r>
          </w:p>
        </w:tc>
        <w:tc>
          <w:tcPr>
            <w:tcW w:w="4780" w:type="dxa"/>
          </w:tcPr>
          <w:p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779" w:type="dxa"/>
          </w:tcPr>
          <w:p>
            <w:r>
              <w:t>ОКОПФ</w:t>
            </w:r>
          </w:p>
        </w:tc>
        <w:tc>
          <w:tcPr>
            <w:tcW w:w="4780" w:type="dxa"/>
          </w:tcPr>
          <w:p>
            <w: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779" w:type="dxa"/>
          </w:tcPr>
          <w:p>
            <w:r>
              <w:t>Расчетный счет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40702810312000019886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779" w:type="dxa"/>
          </w:tcPr>
          <w:p>
            <w:r>
              <w:t>Корреспондентский счет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30101810900000000644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>БИК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041909644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779" w:type="dxa"/>
          </w:tcPr>
          <w:p>
            <w:r>
              <w:t>Наименование Банка</w:t>
            </w:r>
          </w:p>
        </w:tc>
        <w:tc>
          <w:tcPr>
            <w:tcW w:w="4780" w:type="dxa"/>
          </w:tcPr>
          <w:p>
            <w:r>
              <w:rPr>
                <w:rFonts w:hint="default"/>
              </w:rPr>
              <w:t>ВОЛОГОДСКОЕ ОТДЕЛЕНИЕ N8638 ПАО СБЕРБАНК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779" w:type="dxa"/>
          </w:tcPr>
          <w:p>
            <w:r>
              <w:t>Директор</w:t>
            </w:r>
          </w:p>
        </w:tc>
        <w:tc>
          <w:tcPr>
            <w:tcW w:w="4780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>Шутов</w:t>
            </w:r>
            <w:r>
              <w:rPr>
                <w:lang w:val="ru-RU"/>
              </w:rPr>
              <w:t>а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Галина</w:t>
            </w:r>
            <w:r>
              <w:rPr>
                <w:rFonts w:hint="default"/>
                <w:lang w:val="ru-RU"/>
              </w:rPr>
              <w:t xml:space="preserve"> Сергеевна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779" w:type="dxa"/>
          </w:tcPr>
          <w:p>
            <w:r>
              <w:t>Главный бухгалтер</w:t>
            </w:r>
          </w:p>
        </w:tc>
        <w:tc>
          <w:tcPr>
            <w:tcW w:w="4780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en-US"/>
              </w:rPr>
              <w:t>Шутов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 Галина Сергеевна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6DBF"/>
    <w:rsid w:val="01870C47"/>
    <w:rsid w:val="0DF45A6E"/>
    <w:rsid w:val="2D2F6DBF"/>
    <w:rsid w:val="5ED03F23"/>
    <w:rsid w:val="677E5473"/>
    <w:rsid w:val="713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2023-09-08T10:45:00Z</dcterms:created>
  <dc:creator>Kingsoft Corporation</dc:creator>
  <cp:lastModifiedBy>Kingsoft Corporation</cp:lastModifiedBy>
  <dcterms:modified xsi:type="dcterms:W3CDTF">2023-09-08T10:54:51Z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E3A9EA4AA89149F28A0A1E6910CFF8E2_11</vt:lpwstr>
  </property>
</Properties>
</file>